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EDITAL PIBID/UNIR/MATEMÁTICA/JI-PARANÁ nº. 001/201</w:t>
      </w:r>
      <w:r w:rsidR="003A4221">
        <w:rPr>
          <w:b/>
        </w:rPr>
        <w:t>9</w:t>
      </w:r>
    </w:p>
    <w:p w:rsidR="00FA7C58" w:rsidRDefault="00FD389E">
      <w:pPr>
        <w:jc w:val="center"/>
      </w:pPr>
      <w:r>
        <w:rPr>
          <w:b/>
        </w:rPr>
        <w:t>PROCESSO SELETIVO PARA BOLSISTA DO SUBPROJETO</w:t>
      </w:r>
    </w:p>
    <w:p w:rsidR="00FA7C58" w:rsidRDefault="00FD389E">
      <w:pPr>
        <w:jc w:val="center"/>
        <w:rPr>
          <w:b/>
        </w:rPr>
      </w:pPr>
      <w:r>
        <w:rPr>
          <w:b/>
        </w:rPr>
        <w:t>PIBID/UNIR/MATEMÁTICA/JI-PARANÁ</w:t>
      </w:r>
    </w:p>
    <w:p w:rsidR="00FA7C58" w:rsidRDefault="00FA7C58">
      <w:pPr>
        <w:jc w:val="center"/>
        <w:rPr>
          <w:b/>
        </w:rPr>
      </w:pPr>
    </w:p>
    <w:p w:rsidR="00FA7C58" w:rsidRDefault="00FA7C58">
      <w:pPr>
        <w:jc w:val="center"/>
      </w:pPr>
    </w:p>
    <w:p w:rsidR="00FA7C58" w:rsidRDefault="00FD389E">
      <w:pPr>
        <w:jc w:val="both"/>
      </w:pPr>
      <w:r>
        <w:t>O coordenador do subprojeto de Matemática do Programa Institucional de Bolsa de Iniciação à Docência – PIBID/UNIR, Campus de Ji-Paraná, professor Dr. Lenilson Sergio Candido, no uso de suas atribuições, torna pública a abertura de inscrições para o processo de seleção de</w:t>
      </w:r>
      <w:r>
        <w:rPr>
          <w:b/>
        </w:rPr>
        <w:t xml:space="preserve"> </w:t>
      </w:r>
      <w:r w:rsidR="0049658E">
        <w:rPr>
          <w:b/>
        </w:rPr>
        <w:t xml:space="preserve">9 </w:t>
      </w:r>
      <w:r>
        <w:rPr>
          <w:b/>
        </w:rPr>
        <w:t>(</w:t>
      </w:r>
      <w:r w:rsidR="0049658E">
        <w:rPr>
          <w:b/>
        </w:rPr>
        <w:t>Nove)</w:t>
      </w:r>
      <w:r>
        <w:rPr>
          <w:b/>
        </w:rPr>
        <w:t xml:space="preserve"> vagas, sendo: </w:t>
      </w:r>
      <w:r w:rsidR="0049658E">
        <w:rPr>
          <w:b/>
        </w:rPr>
        <w:t>03</w:t>
      </w:r>
      <w:r>
        <w:rPr>
          <w:b/>
        </w:rPr>
        <w:t>(</w:t>
      </w:r>
      <w:r w:rsidR="0049658E">
        <w:rPr>
          <w:b/>
        </w:rPr>
        <w:t>três</w:t>
      </w:r>
      <w:r>
        <w:rPr>
          <w:b/>
        </w:rPr>
        <w:t>) bolsistas e 06 (seis) voluntários</w:t>
      </w:r>
      <w:r>
        <w:t xml:space="preserve">, </w:t>
      </w:r>
      <w:proofErr w:type="spellStart"/>
      <w:r w:rsidR="0049658E">
        <w:t>licenciandos</w:t>
      </w:r>
      <w:proofErr w:type="spellEnd"/>
      <w:r>
        <w:t xml:space="preserve"> em Matemática que irão compor o quadro de bolsistas do referido programa, e mais cadastro de reserva.</w:t>
      </w:r>
    </w:p>
    <w:p w:rsidR="00FA7C58" w:rsidRDefault="00FA7C58">
      <w:pPr>
        <w:jc w:val="both"/>
      </w:pP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1. DAS BOLSAS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t>1.1. Poderão concorrer à bolsa estudantes matriculados no curso de Licenciatura em Matemática do Campus da UNIR de Ji-Paraná.</w:t>
      </w:r>
    </w:p>
    <w:p w:rsidR="00FA7C58" w:rsidRDefault="00FA7C58">
      <w:pPr>
        <w:jc w:val="both"/>
      </w:pPr>
    </w:p>
    <w:p w:rsidR="00FA7C58" w:rsidRDefault="00FD389E">
      <w:pPr>
        <w:spacing w:line="276" w:lineRule="auto"/>
        <w:jc w:val="both"/>
      </w:pPr>
      <w:r>
        <w:t>1.2. Poderá ser aceito bolsista que possua vínculo empregatício, desde que este comprove a disponibilidade de 32 (trinta e duas) horas mensais (sendo oito horas semanais) para dedicação às atividades do subprojeto; e que não possua relação de trabalho com a UNIR ou com a escola onde se desenvolverá as atividades do subprojeto.</w:t>
      </w:r>
    </w:p>
    <w:p w:rsidR="00FA7C58" w:rsidRDefault="00FD389E">
      <w:pPr>
        <w:spacing w:line="276" w:lineRule="auto"/>
        <w:jc w:val="both"/>
      </w:pPr>
      <w:r>
        <w:t>1.3. Durante a execução do subprojeto será permitida a substituição do bolsista, no caso de descumprimento das exigências previstas no PIBID.</w:t>
      </w:r>
    </w:p>
    <w:p w:rsidR="00FA7C58" w:rsidRDefault="00FD389E">
      <w:pPr>
        <w:spacing w:line="276" w:lineRule="auto"/>
        <w:jc w:val="both"/>
      </w:pPr>
      <w:r>
        <w:t xml:space="preserve">1.4. O valor da bolsa é de </w:t>
      </w:r>
      <w:r>
        <w:rPr>
          <w:b/>
        </w:rPr>
        <w:t>R$ 400,00 (quatrocentos reais) mensais</w:t>
      </w:r>
      <w:r>
        <w:t>, e será concedida diretamente aos beneficiários em conta corrente, pela CAPES.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2. DOS REQUISITOS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t>2.1. Para inscrição no processo seletivo, o candidato deverá comprovar: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>
        <w:rPr>
          <w:color w:val="000000"/>
        </w:rPr>
        <w:t>Ser brasileiro ou possuir visto permanente no país;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>
        <w:rPr>
          <w:color w:val="000000"/>
        </w:rPr>
        <w:t>Estar em dia com as obrigações eleitorais e com a situação cadastral do CPF regular;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 xml:space="preserve">Estar cursando a Licenciatura em Matemática na UNIR, Campus de Ji-Paraná; 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>Não possuir outro tipo de bolsa (exceção para auxílio alimentação, auxílio transporte etc.);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>Dedicar-se integralmente 32 (trinta e duas) horas mensais, sendo 08 (oito) horas semanais, no período de vigência da bolsa, às atividades do PIBID, sem prejuízo de suas atividades discentes regulares;</w:t>
      </w:r>
    </w:p>
    <w:p w:rsidR="00FA7C58" w:rsidRDefault="00FD389E">
      <w:pPr>
        <w:numPr>
          <w:ilvl w:val="0"/>
          <w:numId w:val="2"/>
        </w:numPr>
        <w:ind w:left="709" w:hanging="283"/>
      </w:pPr>
      <w:r>
        <w:t xml:space="preserve">Estar apto a iniciar as atividades relativas ao subprojeto, conforme determinam o Decreto nº 7.219, de 24 de junho de 2010 e a Portaria nº 096, de 18 de julho de 2013 (documentos acessíveis, respectivamente, em: </w:t>
      </w:r>
      <w:hyperlink r:id="rId8">
        <w:r>
          <w:rPr>
            <w:color w:val="1155CC"/>
            <w:sz w:val="20"/>
            <w:szCs w:val="20"/>
            <w:u w:val="single"/>
          </w:rPr>
          <w:t>https://www.capes.gov.br/images/stories/download/editais/120318-Edital_0631954_Edital_Capes_07_2018_Pibid_Retificado.pdf</w:t>
        </w:r>
      </w:hyperlink>
      <w:r>
        <w:rPr>
          <w:sz w:val="20"/>
          <w:szCs w:val="20"/>
        </w:rPr>
        <w:t xml:space="preserve"> e </w:t>
      </w:r>
      <w:hyperlink r:id="rId9">
        <w:r>
          <w:rPr>
            <w:color w:val="0000FF"/>
            <w:sz w:val="20"/>
            <w:szCs w:val="20"/>
            <w:u w:val="single"/>
          </w:rPr>
          <w:t>http://www.capes.gov.br/images/stories/download/legislacao/Portaria_096_18jul13_AprovaRegulamentoPIBID.pdf</w:t>
        </w:r>
      </w:hyperlink>
      <w:r>
        <w:t>).</w:t>
      </w:r>
    </w:p>
    <w:p w:rsidR="00D93E90" w:rsidRDefault="00D93E90">
      <w:pPr>
        <w:jc w:val="both"/>
        <w:rPr>
          <w:b/>
        </w:rPr>
      </w:pPr>
    </w:p>
    <w:p w:rsidR="00FA7C58" w:rsidRDefault="00FD389E">
      <w:pPr>
        <w:jc w:val="both"/>
      </w:pPr>
      <w:r>
        <w:rPr>
          <w:b/>
        </w:rPr>
        <w:lastRenderedPageBreak/>
        <w:t>3. DAS INSCRIÇÕES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3.1. As inscrições dos candidatos a que se refere este Edital serão realizadas no período de</w:t>
      </w:r>
      <w:r>
        <w:rPr>
          <w:color w:val="FF0000"/>
        </w:rPr>
        <w:t xml:space="preserve"> </w:t>
      </w:r>
      <w:r>
        <w:rPr>
          <w:b/>
          <w:color w:val="000000"/>
        </w:rPr>
        <w:t>0</w:t>
      </w:r>
      <w:r w:rsidR="0049658E">
        <w:rPr>
          <w:b/>
          <w:color w:val="000000"/>
        </w:rPr>
        <w:t>8</w:t>
      </w:r>
      <w:r>
        <w:rPr>
          <w:b/>
          <w:color w:val="000000"/>
        </w:rPr>
        <w:t xml:space="preserve"> de </w:t>
      </w:r>
      <w:r w:rsidR="0049658E">
        <w:rPr>
          <w:b/>
          <w:color w:val="000000"/>
        </w:rPr>
        <w:t>março</w:t>
      </w:r>
      <w:r>
        <w:rPr>
          <w:b/>
          <w:color w:val="000000"/>
        </w:rPr>
        <w:t xml:space="preserve"> de 201</w:t>
      </w:r>
      <w:r w:rsidR="0049658E">
        <w:rPr>
          <w:b/>
        </w:rPr>
        <w:t>9</w:t>
      </w:r>
      <w:r>
        <w:rPr>
          <w:b/>
          <w:color w:val="000000"/>
        </w:rPr>
        <w:t xml:space="preserve"> a </w:t>
      </w:r>
      <w:r>
        <w:rPr>
          <w:b/>
        </w:rPr>
        <w:t>1</w:t>
      </w:r>
      <w:r w:rsidR="0049658E">
        <w:rPr>
          <w:b/>
        </w:rPr>
        <w:t>1</w:t>
      </w:r>
      <w:r>
        <w:rPr>
          <w:b/>
          <w:color w:val="000000"/>
        </w:rPr>
        <w:t xml:space="preserve"> de </w:t>
      </w:r>
      <w:r w:rsidR="0049658E">
        <w:rPr>
          <w:b/>
          <w:color w:val="000000"/>
        </w:rPr>
        <w:t>março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de 201</w:t>
      </w:r>
      <w:r w:rsidR="0049658E">
        <w:rPr>
          <w:b/>
        </w:rPr>
        <w:t>9</w:t>
      </w:r>
      <w:r>
        <w:rPr>
          <w:color w:val="000000"/>
        </w:rPr>
        <w:t xml:space="preserve">, eletronicamente, devendo ser encaminhadas, exclusivamente, para o e-mail, a saber: </w:t>
      </w:r>
      <w:hyperlink r:id="rId10">
        <w:r>
          <w:rPr>
            <w:color w:val="0000FF"/>
            <w:u w:val="single"/>
          </w:rPr>
          <w:t>lenilson@unir.br</w:t>
        </w:r>
      </w:hyperlink>
      <w:r>
        <w:rPr>
          <w:color w:val="000000"/>
        </w:rPr>
        <w:t>, endereçad</w:t>
      </w:r>
      <w:r>
        <w:t>o</w:t>
      </w:r>
      <w:r>
        <w:rPr>
          <w:color w:val="000000"/>
        </w:rPr>
        <w:t xml:space="preserve"> ao coordenador do subprojeto supracitado.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3.2. </w:t>
      </w:r>
      <w:r>
        <w:t>Para as inscrições os candidatos deverão apresentar os seguintes documentos:</w:t>
      </w:r>
    </w:p>
    <w:p w:rsidR="00FA7C58" w:rsidRDefault="00FD389E">
      <w:pPr>
        <w:widowControl w:val="0"/>
        <w:ind w:firstLine="700"/>
        <w:jc w:val="both"/>
      </w:pPr>
      <w:r>
        <w:t>a) Cópia do RG, CPF, título de eleitor e comprovante de votação da última eleição;</w:t>
      </w:r>
    </w:p>
    <w:p w:rsidR="00FA7C58" w:rsidRDefault="00FD389E">
      <w:pPr>
        <w:widowControl w:val="0"/>
        <w:ind w:firstLine="700"/>
        <w:jc w:val="both"/>
      </w:pPr>
      <w:r>
        <w:t>b) Comprovante de matrícula do semestre 201</w:t>
      </w:r>
      <w:r w:rsidR="0049658E">
        <w:t>9</w:t>
      </w:r>
      <w:r>
        <w:t>/1, no curso de Licenciatura em Matemática;</w:t>
      </w:r>
    </w:p>
    <w:p w:rsidR="00FA7C58" w:rsidRDefault="00FD389E">
      <w:pPr>
        <w:widowControl w:val="0"/>
        <w:jc w:val="both"/>
      </w:pPr>
      <w:r>
        <w:t xml:space="preserve">        </w:t>
      </w:r>
      <w:r>
        <w:tab/>
        <w:t>c) Histórico escolar</w:t>
      </w:r>
      <w:r w:rsidR="0049658E">
        <w:t xml:space="preserve"> (se for aluno do primeiro período histórico do Ensino Médio)</w:t>
      </w:r>
      <w:r>
        <w:t>;</w:t>
      </w:r>
    </w:p>
    <w:p w:rsidR="00FA7C58" w:rsidRDefault="00FD389E">
      <w:pPr>
        <w:widowControl w:val="0"/>
        <w:jc w:val="both"/>
      </w:pPr>
      <w:r>
        <w:t xml:space="preserve">        </w:t>
      </w:r>
      <w:r>
        <w:tab/>
        <w:t>d) Cópia do comprovante de residência (conta de água, energia ou telefone);</w:t>
      </w:r>
    </w:p>
    <w:p w:rsidR="00FA7C58" w:rsidRDefault="00FD389E">
      <w:pPr>
        <w:widowControl w:val="0"/>
        <w:jc w:val="both"/>
      </w:pPr>
      <w:r>
        <w:t xml:space="preserve">        </w:t>
      </w:r>
      <w:r>
        <w:tab/>
        <w:t>e) Ficha de inscrição preenchida e assinada.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3.3. As inscrições serão individuais e gratuitas.</w:t>
      </w:r>
    </w:p>
    <w:p w:rsidR="00FA7C58" w:rsidRDefault="00FD389E">
      <w:pPr>
        <w:jc w:val="both"/>
      </w:pPr>
      <w:r>
        <w:t>3.4. Os pedidos de inscrição que não preencherem os requisitos constantes neste Edital serão indeferidos.</w:t>
      </w:r>
    </w:p>
    <w:p w:rsidR="00FA7C58" w:rsidRDefault="00FA7C58">
      <w:pPr>
        <w:jc w:val="both"/>
      </w:pP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4. DA SELEÇÃO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t>4.1. A seleção será feita pelo coordenador do subprojeto de Matemática, Campus da UNIR de Ji-Paraná.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jc w:val="both"/>
      </w:pPr>
      <w:r>
        <w:t>4.2. O candidato deverá comparecer ao Laboratório de Matemática – LABMAT, Campus</w:t>
      </w:r>
      <w:r>
        <w:rPr>
          <w:i/>
        </w:rPr>
        <w:t xml:space="preserve"> </w:t>
      </w:r>
      <w:proofErr w:type="gramStart"/>
      <w:r>
        <w:t>da</w:t>
      </w:r>
      <w:proofErr w:type="gramEnd"/>
      <w:r>
        <w:t xml:space="preserve"> UNIR de Ji-Paraná, no dia </w:t>
      </w:r>
      <w:r>
        <w:rPr>
          <w:b/>
          <w:color w:val="000000"/>
        </w:rPr>
        <w:t>1</w:t>
      </w:r>
      <w:r w:rsidR="0049658E">
        <w:rPr>
          <w:b/>
        </w:rPr>
        <w:t>2</w:t>
      </w:r>
      <w:r>
        <w:rPr>
          <w:b/>
          <w:color w:val="000000"/>
        </w:rPr>
        <w:t>/0</w:t>
      </w:r>
      <w:r w:rsidR="0049658E">
        <w:rPr>
          <w:b/>
          <w:color w:val="000000"/>
        </w:rPr>
        <w:t>3</w:t>
      </w:r>
      <w:r>
        <w:rPr>
          <w:b/>
          <w:color w:val="000000"/>
        </w:rPr>
        <w:t>/201</w:t>
      </w:r>
      <w:r w:rsidR="0049658E">
        <w:rPr>
          <w:b/>
        </w:rPr>
        <w:t>9</w:t>
      </w:r>
      <w:r>
        <w:rPr>
          <w:color w:val="000000"/>
        </w:rPr>
        <w:t>,</w:t>
      </w:r>
      <w:r>
        <w:t xml:space="preserve"> às </w:t>
      </w:r>
      <w:r>
        <w:rPr>
          <w:b/>
        </w:rPr>
        <w:t>8h00min</w:t>
      </w:r>
      <w:r>
        <w:t xml:space="preserve"> </w:t>
      </w:r>
      <w:r w:rsidR="001B3A98">
        <w:t>para participar do processo de seleção</w:t>
      </w:r>
    </w:p>
    <w:p w:rsidR="00FA7C58" w:rsidRDefault="00FD389E">
      <w:pPr>
        <w:jc w:val="both"/>
      </w:pPr>
      <w:r>
        <w:t>A nota final será a soma das notas:</w:t>
      </w:r>
    </w:p>
    <w:p w:rsidR="00FA7C58" w:rsidRDefault="00FD389E">
      <w:pPr>
        <w:jc w:val="both"/>
      </w:pPr>
      <w:r>
        <w:t>Entrevista: valor de 0 (zero) a 10 (dez) pontos;</w:t>
      </w:r>
    </w:p>
    <w:p w:rsidR="00FA7C58" w:rsidRDefault="00FD389E">
      <w:pPr>
        <w:jc w:val="both"/>
      </w:pPr>
      <w:r>
        <w:t>Prova escrita: valor de 0 (zero) a 40 (quarenta) pontos;</w:t>
      </w:r>
    </w:p>
    <w:p w:rsidR="00FA7C58" w:rsidRDefault="00FD389E">
      <w:pPr>
        <w:jc w:val="both"/>
      </w:pPr>
      <w:r>
        <w:t>Histórico: Média de todas as notas dividida por dois (máximo de cinquenta pontos).</w:t>
      </w:r>
    </w:p>
    <w:p w:rsidR="00FA7C58" w:rsidRDefault="00FD389E">
      <w:pPr>
        <w:jc w:val="both"/>
      </w:pPr>
      <w:r>
        <w:t>Serão aprovados os acadêmicos que obtiverem nota final maior ou igual a 60 pontos.</w:t>
      </w:r>
    </w:p>
    <w:p w:rsidR="00FA7C58" w:rsidRDefault="00FA7C58">
      <w:pPr>
        <w:jc w:val="both"/>
      </w:pP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5. DA DIVULGAÇÃO DO RESULTADO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5.1. O resultado será divulgado até o dia </w:t>
      </w:r>
      <w:r w:rsidR="001B3A98">
        <w:rPr>
          <w:b/>
          <w:color w:val="000000"/>
        </w:rPr>
        <w:t>13/03</w:t>
      </w:r>
      <w:r>
        <w:rPr>
          <w:b/>
          <w:color w:val="000000"/>
        </w:rPr>
        <w:t>/201</w:t>
      </w:r>
      <w:r w:rsidR="001B3A98">
        <w:rPr>
          <w:b/>
        </w:rPr>
        <w:t>9</w:t>
      </w:r>
      <w:r>
        <w:rPr>
          <w:color w:val="000000"/>
        </w:rPr>
        <w:t>, nos sítios eletrônicos do PIBID/UNIR (</w:t>
      </w:r>
      <w:hyperlink r:id="rId11">
        <w:r>
          <w:rPr>
            <w:color w:val="0000FF"/>
            <w:u w:val="single"/>
          </w:rPr>
          <w:t>www.pibid.unir.br</w:t>
        </w:r>
      </w:hyperlink>
      <w:r>
        <w:rPr>
          <w:color w:val="000000"/>
        </w:rPr>
        <w:t>) e do Departamento de Matemática e Estatística (</w:t>
      </w:r>
      <w:hyperlink r:id="rId12" w:history="1">
        <w:r w:rsidR="0049658E" w:rsidRPr="00500906">
          <w:rPr>
            <w:rStyle w:val="Hyperlink"/>
          </w:rPr>
          <w:t>www.dmejp.unir.br</w:t>
        </w:r>
      </w:hyperlink>
      <w:r>
        <w:rPr>
          <w:color w:val="000000"/>
        </w:rPr>
        <w:t xml:space="preserve">), e também nos murais do Campus </w:t>
      </w: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UNIR de Ji-Paraná.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5.2. Os candidatos aprovados no limite de vagas serão convocados a assinarem a documentação, impreterivelmente, no dia </w:t>
      </w:r>
      <w:r w:rsidR="001B3A98">
        <w:rPr>
          <w:b/>
        </w:rPr>
        <w:t>18</w:t>
      </w:r>
      <w:r>
        <w:rPr>
          <w:b/>
          <w:color w:val="000000"/>
        </w:rPr>
        <w:t>/0</w:t>
      </w:r>
      <w:r w:rsidR="001B3A98">
        <w:rPr>
          <w:b/>
          <w:color w:val="000000"/>
        </w:rPr>
        <w:t>3</w:t>
      </w:r>
      <w:r>
        <w:rPr>
          <w:b/>
          <w:color w:val="000000"/>
        </w:rPr>
        <w:t>/201</w:t>
      </w:r>
      <w:r w:rsidR="001B3A98">
        <w:rPr>
          <w:b/>
        </w:rPr>
        <w:t>9</w:t>
      </w:r>
      <w:r>
        <w:rPr>
          <w:color w:val="000000"/>
        </w:rPr>
        <w:t>,</w:t>
      </w:r>
      <w:r>
        <w:t xml:space="preserve"> das </w:t>
      </w:r>
      <w:r>
        <w:rPr>
          <w:b/>
        </w:rPr>
        <w:t>08h às 11h30min</w:t>
      </w:r>
      <w:r>
        <w:t xml:space="preserve">, no LABMAT, Campus </w:t>
      </w:r>
      <w:proofErr w:type="gramStart"/>
      <w:r>
        <w:t>da</w:t>
      </w:r>
      <w:proofErr w:type="gramEnd"/>
      <w:r>
        <w:t xml:space="preserve"> UNIR de Ji-Paraná. </w:t>
      </w:r>
      <w:proofErr w:type="gramStart"/>
      <w:r>
        <w:t>devendo</w:t>
      </w:r>
      <w:proofErr w:type="gramEnd"/>
      <w:r>
        <w:t xml:space="preserve"> entregar cópia impressa dos seguintes documentos: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RG e CPF.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 xml:space="preserve">Comprovante de situação cadastral do CPF obtido no sítio: </w:t>
      </w:r>
      <w:hyperlink r:id="rId13">
        <w:r>
          <w:rPr>
            <w:color w:val="0000FF"/>
            <w:u w:val="single"/>
          </w:rPr>
          <w:t>http://www.receita.fazenda.gov.br/Aplicacoes/ATCTA/cpf/ConsultaPublica.asp</w:t>
        </w:r>
      </w:hyperlink>
      <w:r>
        <w:t>.</w:t>
      </w:r>
    </w:p>
    <w:p w:rsidR="00FA7C58" w:rsidRDefault="00FD389E">
      <w:pPr>
        <w:numPr>
          <w:ilvl w:val="0"/>
          <w:numId w:val="1"/>
        </w:numPr>
        <w:tabs>
          <w:tab w:val="left" w:pos="284"/>
        </w:tabs>
        <w:spacing w:line="276" w:lineRule="auto"/>
        <w:ind w:left="709" w:hanging="294"/>
        <w:jc w:val="both"/>
      </w:pPr>
      <w:r>
        <w:t xml:space="preserve">Comprovante de quitação eleitoral obtido no sítio </w:t>
      </w:r>
      <w:hyperlink r:id="rId14">
        <w:r>
          <w:rPr>
            <w:color w:val="0000FF"/>
            <w:u w:val="single"/>
          </w:rPr>
          <w:t>http://www.tse.gov.br/internet/servicos_eleitor/quitacao.htm</w:t>
        </w:r>
      </w:hyperlink>
      <w:r>
        <w:t>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lastRenderedPageBreak/>
        <w:t>Comprovante de matrícula no curso de Licenciatura em Matemática, Campus da UNIR de Ji-Paraná.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Histórico Escolar;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Comprovante de residência (conta de água, energia ou telefone).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Comprovante de conta bancária (extrato ou cartão bancário – Banco do Brasil).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Declaração em conformidade com o anexo B deste Edital.</w:t>
      </w:r>
    </w:p>
    <w:p w:rsidR="00FA7C58" w:rsidRDefault="00FA7C58">
      <w:pPr>
        <w:spacing w:line="276" w:lineRule="auto"/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5.3. Os demais candidatos aprovados ficarão no cadastro de reserva para preenchimento de vaga conforme disponibilidade do subprojeto.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5.4. A divulgação da classificação individual dos candidatos inscritos será encaminhada via e-mail pela coordenação do subprojeto de Matemática.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5.5. A validade do cadastro de reserva é de 01 (um) ano, podendo se prorrogar esse período a critério da coordenação do subprojeto de Matemática do Campus da UNIR de Ji-Paraná.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6. DOS RECURSOS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6.1. Os recursos deverão ser entregues até às </w:t>
      </w:r>
      <w:r>
        <w:rPr>
          <w:b/>
          <w:color w:val="000000"/>
        </w:rPr>
        <w:t>23h59min</w:t>
      </w:r>
      <w:r>
        <w:rPr>
          <w:color w:val="000000"/>
        </w:rPr>
        <w:t xml:space="preserve"> do dia </w:t>
      </w:r>
      <w:r w:rsidR="001B3A98">
        <w:rPr>
          <w:b/>
          <w:color w:val="000000"/>
        </w:rPr>
        <w:t>20</w:t>
      </w:r>
      <w:r>
        <w:rPr>
          <w:b/>
          <w:color w:val="000000"/>
        </w:rPr>
        <w:t>/0</w:t>
      </w:r>
      <w:r w:rsidR="001B3A98">
        <w:rPr>
          <w:b/>
          <w:color w:val="000000"/>
        </w:rPr>
        <w:t>3</w:t>
      </w:r>
      <w:r>
        <w:rPr>
          <w:b/>
          <w:color w:val="000000"/>
        </w:rPr>
        <w:t>/201</w:t>
      </w:r>
      <w:r w:rsidR="001B3A98">
        <w:rPr>
          <w:b/>
        </w:rPr>
        <w:t>9</w:t>
      </w:r>
      <w:r>
        <w:rPr>
          <w:color w:val="000000"/>
        </w:rPr>
        <w:t xml:space="preserve">, em forma de requerimento devidamente instruído, de forma clara, objetiva e fundamentado, sob pena de indeferimento, à Coordenação Institucional do PIBID/UNIR, através do e-mail </w:t>
      </w:r>
      <w:hyperlink r:id="rId15">
        <w:r>
          <w:rPr>
            <w:color w:val="0000FF"/>
            <w:u w:val="single"/>
          </w:rPr>
          <w:t>pibid@unir.br</w:t>
        </w:r>
      </w:hyperlink>
      <w:r>
        <w:rPr>
          <w:color w:val="000000"/>
        </w:rPr>
        <w:t xml:space="preserve">, que indicará uma comissão para avaliar o recurso no prazo de </w:t>
      </w:r>
      <w:r>
        <w:t>72</w:t>
      </w:r>
      <w:r>
        <w:rPr>
          <w:color w:val="000000"/>
        </w:rPr>
        <w:t>h (</w:t>
      </w:r>
      <w:r>
        <w:t>setenta e duas</w:t>
      </w:r>
      <w:r>
        <w:rPr>
          <w:color w:val="000000"/>
        </w:rPr>
        <w:t xml:space="preserve"> horas) e divulgar a decisão.</w:t>
      </w:r>
    </w:p>
    <w:p w:rsidR="00FA7C58" w:rsidRDefault="00FA7C58">
      <w:pPr>
        <w:rPr>
          <w:sz w:val="20"/>
          <w:szCs w:val="20"/>
        </w:rPr>
      </w:pPr>
    </w:p>
    <w:p w:rsidR="00FA7C58" w:rsidRDefault="00FA7C58">
      <w:pPr>
        <w:rPr>
          <w:sz w:val="20"/>
          <w:szCs w:val="20"/>
        </w:rPr>
      </w:pPr>
    </w:p>
    <w:p w:rsidR="00FA7C58" w:rsidRDefault="00FD389E">
      <w:r>
        <w:rPr>
          <w:b/>
        </w:rPr>
        <w:t>7. DAS DISPOSIÇÕES TRANSITÓRIAS</w:t>
      </w:r>
    </w:p>
    <w:p w:rsidR="00FA7C58" w:rsidRDefault="00FA7C58">
      <w:pPr>
        <w:rPr>
          <w:sz w:val="20"/>
          <w:szCs w:val="20"/>
        </w:rPr>
      </w:pPr>
    </w:p>
    <w:p w:rsidR="00FA7C58" w:rsidRDefault="00FD389E">
      <w:r>
        <w:t>7.1. Os casos omissos neste Edital serão resolvidos pela Comissão do “Programa Institucional de Bolsas de Iniciação à Docência – PIBID/UNIR”.</w:t>
      </w:r>
    </w:p>
    <w:p w:rsidR="00FA7C58" w:rsidRDefault="00FD389E">
      <w:r>
        <w:t>7.2. Este Edital entra em vigor na data de sua publicação, revogadas as disposições em contrário.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Ji-Paraná, </w:t>
      </w:r>
      <w:r w:rsidR="001B3A98">
        <w:t>07</w:t>
      </w:r>
      <w:r>
        <w:rPr>
          <w:color w:val="000000"/>
        </w:rPr>
        <w:t xml:space="preserve"> </w:t>
      </w:r>
      <w:r w:rsidR="001B3A98">
        <w:rPr>
          <w:color w:val="000000"/>
        </w:rPr>
        <w:t>de março</w:t>
      </w:r>
      <w:r>
        <w:rPr>
          <w:color w:val="000000"/>
        </w:rPr>
        <w:t xml:space="preserve"> de 201</w:t>
      </w:r>
      <w:r w:rsidR="001B3A98">
        <w:t>9</w:t>
      </w:r>
      <w:r>
        <w:rPr>
          <w:color w:val="000000"/>
        </w:rPr>
        <w:t>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A7C58" w:rsidRDefault="00FA7C58">
      <w:pPr>
        <w:widowControl w:val="0"/>
        <w:jc w:val="center"/>
      </w:pPr>
    </w:p>
    <w:p w:rsidR="0056347E" w:rsidRDefault="0056347E">
      <w:pPr>
        <w:widowControl w:val="0"/>
        <w:jc w:val="center"/>
      </w:pPr>
    </w:p>
    <w:p w:rsidR="0056347E" w:rsidRDefault="0056347E">
      <w:pPr>
        <w:widowControl w:val="0"/>
        <w:jc w:val="center"/>
      </w:pPr>
    </w:p>
    <w:p w:rsidR="0056347E" w:rsidRDefault="0056347E">
      <w:pPr>
        <w:widowControl w:val="0"/>
        <w:jc w:val="center"/>
      </w:pPr>
    </w:p>
    <w:p w:rsidR="00FA7C58" w:rsidRDefault="00FA7C58">
      <w:pPr>
        <w:widowControl w:val="0"/>
        <w:jc w:val="center"/>
      </w:pPr>
    </w:p>
    <w:p w:rsidR="00FA7C58" w:rsidRDefault="00FD389E">
      <w:pPr>
        <w:widowControl w:val="0"/>
        <w:jc w:val="center"/>
      </w:pPr>
      <w:r>
        <w:t>Lenilson Sergio Candido</w:t>
      </w:r>
    </w:p>
    <w:p w:rsidR="00FA7C58" w:rsidRDefault="00FD389E">
      <w:pPr>
        <w:jc w:val="center"/>
      </w:pPr>
      <w:r>
        <w:rPr>
          <w:sz w:val="18"/>
          <w:szCs w:val="18"/>
        </w:rPr>
        <w:t>Coordenador do Subprojeto de Matemática-Ji-Paraná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A7C5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851" w:right="851" w:bottom="1418" w:left="851" w:header="709" w:footer="709" w:gutter="0"/>
          <w:pgNumType w:start="1"/>
          <w:cols w:space="720"/>
        </w:sectPr>
      </w:pPr>
      <w:r>
        <w:br w:type="page"/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EDITAL PIBID/UNIR/MATEMÁTICA/JI-PARANÁ nº. 001/201</w:t>
      </w:r>
      <w:r w:rsidR="001B3A98">
        <w:rPr>
          <w:b/>
        </w:rPr>
        <w:t>9</w:t>
      </w:r>
      <w:r>
        <w:rPr>
          <w:b/>
        </w:rPr>
        <w:t xml:space="preserve"> – ANEXO A</w:t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PROCESSO SELETIVO PARA BOLSISTA DO SUBPROJETO</w:t>
      </w:r>
    </w:p>
    <w:p w:rsidR="00FA7C58" w:rsidRDefault="00FD389E">
      <w:pPr>
        <w:jc w:val="center"/>
      </w:pPr>
      <w:r>
        <w:rPr>
          <w:b/>
        </w:rPr>
        <w:t>PIBID/UNIR/MATEMÁTICA/JI-PARANÁ</w:t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FICHA DE INSCRIÇÃO</w:t>
      </w:r>
    </w:p>
    <w:p w:rsidR="00FA7C58" w:rsidRDefault="00FA7C58">
      <w:pPr>
        <w:jc w:val="center"/>
      </w:pPr>
    </w:p>
    <w:p w:rsidR="00FA7C58" w:rsidRDefault="00FA7C58">
      <w:pPr>
        <w:jc w:val="center"/>
      </w:pPr>
    </w:p>
    <w:p w:rsidR="00FA7C58" w:rsidRDefault="00FD389E">
      <w:pPr>
        <w:spacing w:line="480" w:lineRule="auto"/>
        <w:jc w:val="both"/>
      </w:pPr>
      <w:r>
        <w:t>Eu, _____________________________________________, aluno do curso de Licenciatura em Matemática, da Universidade Federal de Rondônia, Campus de Ji-Paraná, sob matrícula n° ____________________, portador do RG nº _______________, e do CPF nº _______________, estado civil: _______________, nascido no dia _____/_____/_____, residente _________________________________________________, n° ______, Bairro ___________________________, na Cidade de ___________________________, telefone _______________, e-mail _________________________________________, venho solicitar minha inscrição no processo seletivo concernente o Edital PIBID/UNIR/Matemática/Ji-Paraná nº. 001/201</w:t>
      </w:r>
      <w:r w:rsidR="001B3A98">
        <w:t>9</w:t>
      </w:r>
      <w:r>
        <w:t>, estando de acordo com as normas explícitas no referido Edital.</w:t>
      </w:r>
    </w:p>
    <w:p w:rsidR="00FA7C58" w:rsidRDefault="00FA7C58">
      <w:pPr>
        <w:spacing w:line="360" w:lineRule="auto"/>
        <w:jc w:val="both"/>
      </w:pPr>
    </w:p>
    <w:p w:rsidR="00FA7C58" w:rsidRDefault="00FD389E">
      <w:pPr>
        <w:spacing w:line="360" w:lineRule="auto"/>
        <w:jc w:val="both"/>
      </w:pPr>
      <w:r>
        <w:t xml:space="preserve">Possui vínculo empregatício: </w:t>
      </w:r>
      <w:proofErr w:type="gramStart"/>
      <w:r>
        <w:t xml:space="preserve">(  </w:t>
      </w:r>
      <w:proofErr w:type="gramEnd"/>
      <w:r>
        <w:t xml:space="preserve">   ) Sim      (     ) Não.</w:t>
      </w:r>
    </w:p>
    <w:p w:rsidR="00FA7C58" w:rsidRDefault="00FD389E">
      <w:pPr>
        <w:spacing w:line="360" w:lineRule="auto"/>
        <w:jc w:val="both"/>
      </w:pPr>
      <w:r>
        <w:t>Se sim, em que local ou órgão/empresa: ______________________________________________________.</w:t>
      </w:r>
    </w:p>
    <w:p w:rsidR="00FA7C58" w:rsidRDefault="00FA7C58">
      <w:pPr>
        <w:spacing w:line="360" w:lineRule="auto"/>
        <w:jc w:val="both"/>
      </w:pPr>
    </w:p>
    <w:p w:rsidR="00FA7C58" w:rsidRDefault="00FA7C58">
      <w:pPr>
        <w:spacing w:line="360" w:lineRule="auto"/>
        <w:jc w:val="both"/>
      </w:pPr>
    </w:p>
    <w:p w:rsidR="00FA7C58" w:rsidRDefault="00FD389E">
      <w:pPr>
        <w:spacing w:line="360" w:lineRule="auto"/>
        <w:ind w:firstLine="1080"/>
        <w:jc w:val="right"/>
      </w:pPr>
      <w:r>
        <w:t>____________________, _______ /_______/ 201</w:t>
      </w:r>
      <w:r w:rsidR="001B3A98">
        <w:t>9</w:t>
      </w:r>
      <w:r>
        <w:t>.</w:t>
      </w:r>
    </w:p>
    <w:p w:rsidR="00FA7C58" w:rsidRDefault="00FA7C58">
      <w:pPr>
        <w:spacing w:line="360" w:lineRule="auto"/>
        <w:jc w:val="both"/>
      </w:pPr>
    </w:p>
    <w:p w:rsidR="00FA7C58" w:rsidRDefault="00FA7C58">
      <w:pPr>
        <w:spacing w:line="360" w:lineRule="auto"/>
        <w:jc w:val="both"/>
      </w:pPr>
    </w:p>
    <w:p w:rsidR="00FA7C58" w:rsidRDefault="00FA7C58">
      <w:pPr>
        <w:jc w:val="both"/>
      </w:pPr>
    </w:p>
    <w:p w:rsidR="00FA7C58" w:rsidRDefault="00FD389E">
      <w:pPr>
        <w:jc w:val="center"/>
      </w:pPr>
      <w:r>
        <w:t>________________________________________</w:t>
      </w:r>
    </w:p>
    <w:p w:rsidR="00FA7C58" w:rsidRDefault="00FD389E">
      <w:pPr>
        <w:jc w:val="center"/>
      </w:pPr>
      <w:r>
        <w:t>Assinatura do Candidato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A7C58">
          <w:type w:val="continuous"/>
          <w:pgSz w:w="12240" w:h="15840"/>
          <w:pgMar w:top="851" w:right="851" w:bottom="1418" w:left="851" w:header="709" w:footer="709" w:gutter="0"/>
          <w:cols w:space="720"/>
        </w:sectPr>
      </w:pPr>
    </w:p>
    <w:p w:rsidR="00FA7C58" w:rsidRDefault="00FA7C58">
      <w:pPr>
        <w:jc w:val="center"/>
      </w:pPr>
    </w:p>
    <w:p w:rsidR="0056347E" w:rsidRDefault="0056347E">
      <w:pPr>
        <w:rPr>
          <w:b/>
        </w:rPr>
      </w:pPr>
      <w:r>
        <w:rPr>
          <w:b/>
        </w:rPr>
        <w:br w:type="page"/>
      </w:r>
    </w:p>
    <w:p w:rsidR="00FA7C58" w:rsidRDefault="00FD389E">
      <w:pPr>
        <w:jc w:val="center"/>
      </w:pPr>
      <w:r>
        <w:rPr>
          <w:b/>
        </w:rPr>
        <w:lastRenderedPageBreak/>
        <w:t>EDITAL PIBID/UNIR/MATEMÁTICA/JI-PARANÁ nº. 001/201</w:t>
      </w:r>
      <w:r w:rsidR="001B3A98">
        <w:rPr>
          <w:b/>
        </w:rPr>
        <w:t>9</w:t>
      </w:r>
      <w:r>
        <w:rPr>
          <w:b/>
        </w:rPr>
        <w:t xml:space="preserve"> – ANEXO B</w:t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PROCESSO SELETIVO PARA BOLSISTA DO SUBPROJETO</w:t>
      </w:r>
    </w:p>
    <w:p w:rsidR="00FA7C58" w:rsidRDefault="00FD389E">
      <w:pPr>
        <w:jc w:val="center"/>
      </w:pPr>
      <w:r>
        <w:rPr>
          <w:b/>
        </w:rPr>
        <w:t>PIBID/UNIR/MATEMÁTICA/JI-PARANÁ</w:t>
      </w:r>
    </w:p>
    <w:p w:rsidR="00FA7C58" w:rsidRDefault="00FA7C58">
      <w:pPr>
        <w:jc w:val="center"/>
      </w:pP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MODELO DE DECLARAÇÃO</w:t>
      </w:r>
    </w:p>
    <w:p w:rsidR="00FA7C58" w:rsidRDefault="00FA7C58">
      <w:pPr>
        <w:jc w:val="center"/>
      </w:pPr>
    </w:p>
    <w:p w:rsidR="00FA7C58" w:rsidRDefault="00FA7C58">
      <w:pPr>
        <w:jc w:val="center"/>
      </w:pPr>
    </w:p>
    <w:p w:rsidR="00FA7C58" w:rsidRDefault="00FD389E">
      <w:pPr>
        <w:spacing w:line="480" w:lineRule="auto"/>
        <w:jc w:val="both"/>
      </w:pPr>
      <w:r>
        <w:t>Eu, _____________________________________________, portador do RG nº _______________, e do CPF nº _______________, residente ___________________________________________, n° ______, Bairro ___________________________, na Cidade de ___________________________, declaro para os devidos fins que, não possuo qualquer tipo de bolsa, e que me comprometo dedicar integralmente, no período de vigência da bolsa, 32 (trinta e duas) horas mensais, sendo 08 (oito) horas semanais, às atividades do PIBID, sem prejuízo de minhas atividades discentes regulares, estando apto a iniciar imediatamente as atividades relativas a esse Programa, conforme determinam o Decreto nº 7.219, de 24 de junho de 2010, e a Portaria nº 096, de 18 de julho de 2013.</w:t>
      </w:r>
    </w:p>
    <w:p w:rsidR="00FA7C58" w:rsidRDefault="00FA7C58">
      <w:pPr>
        <w:spacing w:line="360" w:lineRule="auto"/>
        <w:jc w:val="both"/>
      </w:pPr>
    </w:p>
    <w:p w:rsidR="00FA7C58" w:rsidRDefault="00FD389E">
      <w:pPr>
        <w:spacing w:line="360" w:lineRule="auto"/>
        <w:ind w:firstLine="1080"/>
        <w:jc w:val="right"/>
      </w:pPr>
      <w:r>
        <w:t>____________________, _______ /_______/ 201</w:t>
      </w:r>
      <w:r w:rsidR="001B3A98">
        <w:t>9</w:t>
      </w:r>
      <w:bookmarkStart w:id="0" w:name="_GoBack"/>
      <w:bookmarkEnd w:id="0"/>
      <w:r>
        <w:t>.</w:t>
      </w:r>
    </w:p>
    <w:p w:rsidR="00FA7C58" w:rsidRDefault="00FA7C58">
      <w:pPr>
        <w:spacing w:line="360" w:lineRule="auto"/>
        <w:jc w:val="both"/>
      </w:pPr>
    </w:p>
    <w:p w:rsidR="00FA7C58" w:rsidRDefault="00FA7C58">
      <w:pPr>
        <w:spacing w:line="360" w:lineRule="auto"/>
        <w:jc w:val="both"/>
      </w:pPr>
    </w:p>
    <w:p w:rsidR="00FA7C58" w:rsidRDefault="00FD389E">
      <w:pPr>
        <w:jc w:val="center"/>
      </w:pPr>
      <w:r>
        <w:t>________________________________________</w:t>
      </w:r>
    </w:p>
    <w:p w:rsidR="00FA7C58" w:rsidRDefault="00FD389E">
      <w:pPr>
        <w:jc w:val="center"/>
      </w:pPr>
      <w:r>
        <w:t>Assinatura</w:t>
      </w:r>
    </w:p>
    <w:sectPr w:rsidR="00FA7C58">
      <w:type w:val="continuous"/>
      <w:pgSz w:w="12240" w:h="15840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25" w:rsidRDefault="001B1525">
      <w:r>
        <w:separator/>
      </w:r>
    </w:p>
  </w:endnote>
  <w:endnote w:type="continuationSeparator" w:id="0">
    <w:p w:rsidR="001B1525" w:rsidRDefault="001B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57290"/>
      <w:docPartObj>
        <w:docPartGallery w:val="Page Numbers (Bottom of Page)"/>
        <w:docPartUnique/>
      </w:docPartObj>
    </w:sdtPr>
    <w:sdtEndPr/>
    <w:sdtContent>
      <w:p w:rsidR="0056347E" w:rsidRDefault="005634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98">
          <w:rPr>
            <w:noProof/>
          </w:rPr>
          <w:t>1</w:t>
        </w:r>
        <w:r>
          <w:fldChar w:fldCharType="end"/>
        </w:r>
      </w:p>
    </w:sdtContent>
  </w:sdt>
  <w:p w:rsidR="0056347E" w:rsidRDefault="005634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25" w:rsidRDefault="001B1525">
      <w:r>
        <w:separator/>
      </w:r>
    </w:p>
  </w:footnote>
  <w:footnote w:type="continuationSeparator" w:id="0">
    <w:p w:rsidR="001B1525" w:rsidRDefault="001B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 w:rsidP="0056347E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-43180</wp:posOffset>
              </wp:positionV>
              <wp:extent cx="5128260" cy="1143000"/>
              <wp:effectExtent l="0" t="0" r="0" b="254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8260" cy="1143000"/>
                        <a:chOff x="465" y="904"/>
                        <a:chExt cx="8076" cy="198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21" y="904"/>
                          <a:ext cx="6120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7E" w:rsidRPr="00E964E9" w:rsidRDefault="0056347E" w:rsidP="00563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4E9">
                              <w:rPr>
                                <w:b/>
                              </w:rPr>
                              <w:t>FUNDAÇÃO UNIVERSIDADE FEDERAL DE RONDÔNIA - UNIR</w:t>
                            </w:r>
                          </w:p>
                          <w:p w:rsidR="0056347E" w:rsidRDefault="0056347E" w:rsidP="00563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PRÓ-REITORIA DE GRADUAÇÃO – PROGRAD</w:t>
                            </w:r>
                          </w:p>
                          <w:p w:rsidR="0056347E" w:rsidRPr="00E964E9" w:rsidRDefault="0056347E" w:rsidP="00563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INSTITUCIONAL DE BOLSA DE INICIAÇÃO À DOCÊNCIA - PIBID</w:t>
                            </w:r>
                          </w:p>
                          <w:p w:rsidR="0056347E" w:rsidRDefault="0056347E" w:rsidP="0056347E">
                            <w:pPr>
                              <w:ind w:left="993" w:hanging="9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LOGOC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" y="1084"/>
                          <a:ext cx="1872" cy="1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left:0;text-align:left;margin-left:5.25pt;margin-top:-3.4pt;width:403.8pt;height:90pt;z-index:251659264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421;top:904;width:61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56347E" w:rsidRPr="00E964E9" w:rsidRDefault="0056347E" w:rsidP="0056347E">
                      <w:pPr>
                        <w:jc w:val="center"/>
                        <w:rPr>
                          <w:b/>
                        </w:rPr>
                      </w:pPr>
                      <w:r w:rsidRPr="00E964E9">
                        <w:rPr>
                          <w:b/>
                        </w:rPr>
                        <w:t>FUNDAÇÃO UNIVERSIDADE FEDERAL DE RONDÔNIA - UNIR</w:t>
                      </w:r>
                    </w:p>
                    <w:p w:rsidR="0056347E" w:rsidRDefault="0056347E" w:rsidP="005634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PRÓ-REITORIA DE GRADUAÇÃO – PROGRAD</w:t>
                      </w:r>
                    </w:p>
                    <w:p w:rsidR="0056347E" w:rsidRPr="00E964E9" w:rsidRDefault="0056347E" w:rsidP="005634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INSTITUCIONAL DE BOLSA DE INICIAÇÃO À DOCÊNCIA - PIBID</w:t>
                      </w:r>
                    </w:p>
                    <w:p w:rsidR="0056347E" w:rsidRDefault="0056347E" w:rsidP="0056347E">
                      <w:pPr>
                        <w:ind w:left="993" w:hanging="993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CAPES" style="position:absolute;left:465;top:1084;width:1872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JGnAAAAA2wAAAA8AAABkcnMvZG93bnJldi54bWxEj0GLwkAMhe8L/ochgrd1qqBodZQiCF51&#10;V/AYOrEt7WRKZ6r135uD4C3hvbz3ZbsfXKMe1IXKs4HZNAFFnHtbcWHg/+/4uwIVIrLFxjMZeFGA&#10;/W70s8XU+ief6XGJhZIQDikaKGNsU61DXpLDMPUtsWh33zmMsnaFth0+Jdw1ep4kS+2wYmkosaVD&#10;SXl96Z2Buqd1UmuXVTpb9PPz6Xpf3o7GTMZDtgEVaYhf8+f6ZAVf6OUXGUDv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okacAAAADbAAAADwAAAAAAAAAAAAAAAACfAgAA&#10;ZHJzL2Rvd25yZXYueG1sUEsFBgAAAAAEAAQA9wAAAIwDAAAAAA==&#10;">
                <v:imagedata r:id="rId2" o:title="LOGOCAPES"/>
              </v:shape>
            </v:group>
          </w:pict>
        </mc:Fallback>
      </mc:AlternateContent>
    </w:r>
    <w:r w:rsidRPr="00E964E9">
      <w:rPr>
        <w:noProof/>
        <w:color w:val="000080"/>
      </w:rPr>
      <w:drawing>
        <wp:inline distT="0" distB="0" distL="0" distR="0">
          <wp:extent cx="1438275" cy="10287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C58" w:rsidRDefault="00FA7C58" w:rsidP="005634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FB6"/>
    <w:multiLevelType w:val="multilevel"/>
    <w:tmpl w:val="922AFE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CA7FAF"/>
    <w:multiLevelType w:val="multilevel"/>
    <w:tmpl w:val="4FCCB13E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58"/>
    <w:rsid w:val="001B1525"/>
    <w:rsid w:val="001B3A98"/>
    <w:rsid w:val="003A4221"/>
    <w:rsid w:val="004702F8"/>
    <w:rsid w:val="0049658E"/>
    <w:rsid w:val="0056347E"/>
    <w:rsid w:val="00D93E90"/>
    <w:rsid w:val="00FA7C58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5974B-EC0B-4B47-982E-C30B3412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63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47E"/>
  </w:style>
  <w:style w:type="paragraph" w:styleId="Rodap">
    <w:name w:val="footer"/>
    <w:basedOn w:val="Normal"/>
    <w:link w:val="RodapChar"/>
    <w:uiPriority w:val="99"/>
    <w:unhideWhenUsed/>
    <w:rsid w:val="00563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347E"/>
  </w:style>
  <w:style w:type="character" w:styleId="Hyperlink">
    <w:name w:val="Hyperlink"/>
    <w:basedOn w:val="Fontepargpadro"/>
    <w:uiPriority w:val="99"/>
    <w:unhideWhenUsed/>
    <w:rsid w:val="0049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s.gov.br/images/stories/download/editais/120318-Edital_0631954_Edital_Capes_07_2018_Pibid_Retificado.pdf" TargetMode="External"/><Relationship Id="rId13" Type="http://schemas.openxmlformats.org/officeDocument/2006/relationships/hyperlink" Target="http://www.receita.fazenda.gov.br/Aplicacoes/ATCTA/cpf/ConsultaPublica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mejp.unir.b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bid.unir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bid@unir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nilson@unir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legislacao/Portaria_096_18jul13_AprovaRegulamentoPIBID.pdf" TargetMode="External"/><Relationship Id="rId14" Type="http://schemas.openxmlformats.org/officeDocument/2006/relationships/hyperlink" Target="http://www.tse.gov.br/internet/servicos_eleitor/quitacao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64FB-D7A6-4ADD-906E-905A688E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1412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Lenilson Sergio Candido</cp:lastModifiedBy>
  <cp:revision>3</cp:revision>
  <dcterms:created xsi:type="dcterms:W3CDTF">2019-03-07T19:39:00Z</dcterms:created>
  <dcterms:modified xsi:type="dcterms:W3CDTF">2019-03-07T20:05:00Z</dcterms:modified>
</cp:coreProperties>
</file>